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41" w:rsidRDefault="00E82841" w:rsidP="00E82841">
      <w:pPr>
        <w:ind w:firstLine="709"/>
        <w:jc w:val="center"/>
        <w:rPr>
          <w:rFonts w:ascii="Times New Roman" w:hAnsi="Times New Roman" w:cs="Times New Roman"/>
          <w:b/>
        </w:rPr>
      </w:pPr>
      <w:r w:rsidRPr="00E82841">
        <w:rPr>
          <w:rFonts w:ascii="Times New Roman" w:hAnsi="Times New Roman" w:cs="Times New Roman"/>
          <w:b/>
        </w:rPr>
        <w:t>МБУ ДО «Спортивная школа г. Нязепетровска»</w:t>
      </w:r>
    </w:p>
    <w:p w:rsidR="005F02B4" w:rsidRPr="00E82841" w:rsidRDefault="005F02B4" w:rsidP="00E82841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проделанной работе за 2026 год</w:t>
      </w:r>
    </w:p>
    <w:p w:rsidR="00E82841" w:rsidRPr="00E82841" w:rsidRDefault="00E82841" w:rsidP="00E82841">
      <w:pPr>
        <w:ind w:firstLine="709"/>
        <w:jc w:val="center"/>
        <w:rPr>
          <w:rFonts w:ascii="Times New Roman" w:hAnsi="Times New Roman" w:cs="Times New Roman"/>
          <w:b/>
        </w:rPr>
      </w:pPr>
    </w:p>
    <w:p w:rsidR="009522FE" w:rsidRDefault="009A5F43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Реализованы 9</w:t>
      </w:r>
      <w:r w:rsidR="009522FE">
        <w:rPr>
          <w:rFonts w:ascii="Times New Roman" w:hAnsi="Times New Roman" w:cs="Times New Roman"/>
        </w:rPr>
        <w:t xml:space="preserve"> субсидий Министерства физкультуры и спорта Челябинской области:</w:t>
      </w:r>
    </w:p>
    <w:p w:rsidR="0011496B" w:rsidRDefault="009522FE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на оплату</w:t>
      </w:r>
      <w:r w:rsidRPr="002D14AE">
        <w:rPr>
          <w:rFonts w:ascii="Times New Roman" w:hAnsi="Times New Roman" w:cs="Times New Roman"/>
        </w:rPr>
        <w:t xml:space="preserve"> услуг специалистов по организации физкультурно-оздоровител</w:t>
      </w:r>
      <w:r w:rsidR="009A5F43">
        <w:rPr>
          <w:rFonts w:ascii="Times New Roman" w:hAnsi="Times New Roman" w:cs="Times New Roman"/>
        </w:rPr>
        <w:t xml:space="preserve">ьной и спортивно-массовой работы </w:t>
      </w:r>
    </w:p>
    <w:p w:rsidR="009A5F43" w:rsidRDefault="009A5F43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22FE" w:rsidRPr="002D14AE">
        <w:rPr>
          <w:rFonts w:ascii="Times New Roman" w:hAnsi="Times New Roman" w:cs="Times New Roman"/>
        </w:rPr>
        <w:t xml:space="preserve"> с детьми и </w:t>
      </w:r>
      <w:r>
        <w:rPr>
          <w:rFonts w:ascii="Times New Roman" w:hAnsi="Times New Roman" w:cs="Times New Roman"/>
        </w:rPr>
        <w:t xml:space="preserve">молодежью; </w:t>
      </w:r>
    </w:p>
    <w:p w:rsidR="009A5F43" w:rsidRDefault="009A5F43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лицами с ОВЗ;</w:t>
      </w:r>
      <w:r w:rsidR="009522FE">
        <w:rPr>
          <w:rFonts w:ascii="Times New Roman" w:hAnsi="Times New Roman" w:cs="Times New Roman"/>
        </w:rPr>
        <w:t xml:space="preserve"> </w:t>
      </w:r>
    </w:p>
    <w:p w:rsidR="009A5F43" w:rsidRDefault="009A5F43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496B">
        <w:rPr>
          <w:rFonts w:ascii="Times New Roman" w:hAnsi="Times New Roman" w:cs="Times New Roman"/>
        </w:rPr>
        <w:t>с населением старшего возраста</w:t>
      </w:r>
      <w:r>
        <w:rPr>
          <w:rFonts w:ascii="Times New Roman" w:hAnsi="Times New Roman" w:cs="Times New Roman"/>
        </w:rPr>
        <w:t>;</w:t>
      </w:r>
      <w:r w:rsidR="009522FE">
        <w:rPr>
          <w:rFonts w:ascii="Times New Roman" w:hAnsi="Times New Roman" w:cs="Times New Roman"/>
        </w:rPr>
        <w:t xml:space="preserve"> </w:t>
      </w:r>
    </w:p>
    <w:p w:rsidR="0011496B" w:rsidRDefault="009A5F43" w:rsidP="0011496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22FE">
        <w:rPr>
          <w:rFonts w:ascii="Times New Roman" w:hAnsi="Times New Roman" w:cs="Times New Roman"/>
        </w:rPr>
        <w:t>населением</w:t>
      </w:r>
      <w:r w:rsidR="0011496B">
        <w:rPr>
          <w:rFonts w:ascii="Times New Roman" w:hAnsi="Times New Roman" w:cs="Times New Roman"/>
        </w:rPr>
        <w:t xml:space="preserve"> среднего возраста</w:t>
      </w:r>
      <w:r>
        <w:rPr>
          <w:rFonts w:ascii="Times New Roman" w:hAnsi="Times New Roman" w:cs="Times New Roman"/>
        </w:rPr>
        <w:t>.</w:t>
      </w:r>
      <w:r w:rsidR="0011496B" w:rsidRPr="0011496B">
        <w:rPr>
          <w:rFonts w:ascii="Times New Roman" w:hAnsi="Times New Roman" w:cs="Times New Roman"/>
        </w:rPr>
        <w:t xml:space="preserve"> </w:t>
      </w:r>
    </w:p>
    <w:p w:rsidR="0011496B" w:rsidRDefault="0011496B" w:rsidP="0011496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заключено 23 договора ГПХ на сумму 2</w:t>
      </w:r>
      <w:r w:rsidR="006B76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351</w:t>
      </w:r>
      <w:r w:rsidR="006B76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638,38 руб.</w:t>
      </w:r>
      <w:r w:rsidR="006B769E">
        <w:rPr>
          <w:rFonts w:ascii="Times New Roman" w:hAnsi="Times New Roman" w:cs="Times New Roman"/>
        </w:rPr>
        <w:t xml:space="preserve"> для оплаты 9,5 ставок работы специалистов</w:t>
      </w:r>
      <w:r>
        <w:rPr>
          <w:rFonts w:ascii="Times New Roman" w:hAnsi="Times New Roman" w:cs="Times New Roman"/>
        </w:rPr>
        <w:t>:</w:t>
      </w:r>
    </w:p>
    <w:p w:rsidR="009522FE" w:rsidRDefault="009522FE" w:rsidP="009522FE">
      <w:pPr>
        <w:ind w:firstLine="709"/>
        <w:jc w:val="both"/>
        <w:rPr>
          <w:rFonts w:ascii="Times New Roman" w:hAnsi="Times New Roman" w:cs="Times New Roman"/>
        </w:rPr>
      </w:pPr>
    </w:p>
    <w:p w:rsidR="0011496B" w:rsidRDefault="009522FE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на доведение заработной платы тренеров-преподавателей МБУ ДО «Спортивная школа г. Нязепетровска» до средне</w:t>
      </w:r>
      <w:r w:rsidR="0011496B">
        <w:rPr>
          <w:rFonts w:ascii="Times New Roman" w:hAnsi="Times New Roman" w:cs="Times New Roman"/>
        </w:rPr>
        <w:t>месячного дохода от трудовой деятельности по Челябинской области.</w:t>
      </w:r>
    </w:p>
    <w:p w:rsidR="009522FE" w:rsidRDefault="009522FE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 приобретение спортивного инвентаря и оборудования для спортивных школ и физкультурно-спортивных организаций.</w:t>
      </w:r>
    </w:p>
    <w:p w:rsidR="009522FE" w:rsidRDefault="009522FE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на повышение квалификации тренеров-преподавателей муниципальных учреждений, реализующих программы спортивной подготовки и дополнительные образовательные программы спортивной подготовки.</w:t>
      </w:r>
    </w:p>
    <w:p w:rsidR="009522FE" w:rsidRDefault="009522FE" w:rsidP="009522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на предоставление финансовой поддержки муниципальным учреждениям спортивной подготовки на этапах спортивной специализации, в том числе для приобретения спортивного инвентаря и оборудования.</w:t>
      </w:r>
    </w:p>
    <w:p w:rsidR="009A5F43" w:rsidRDefault="009A5F43" w:rsidP="009A5F4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9A5F43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оплату услуг спортивных судей и </w:t>
      </w:r>
      <w:r w:rsidRPr="009A5F43">
        <w:rPr>
          <w:rFonts w:ascii="Times New Roman" w:hAnsi="Times New Roman" w:cs="Times New Roman"/>
        </w:rPr>
        <w:t>инструкторов по спорту, организующих работу с населением по выполнению</w:t>
      </w:r>
      <w:r>
        <w:rPr>
          <w:rFonts w:ascii="Times New Roman" w:hAnsi="Times New Roman" w:cs="Times New Roman"/>
        </w:rPr>
        <w:t xml:space="preserve"> </w:t>
      </w:r>
      <w:r w:rsidRPr="009A5F43">
        <w:rPr>
          <w:rFonts w:ascii="Times New Roman" w:hAnsi="Times New Roman" w:cs="Times New Roman"/>
        </w:rPr>
        <w:t>нормативов испытаний (тестов) Всероссийского физкультурно-спортивного</w:t>
      </w:r>
      <w:r>
        <w:rPr>
          <w:rFonts w:ascii="Times New Roman" w:hAnsi="Times New Roman" w:cs="Times New Roman"/>
        </w:rPr>
        <w:t xml:space="preserve"> </w:t>
      </w:r>
      <w:r w:rsidRPr="009A5F43">
        <w:rPr>
          <w:rFonts w:ascii="Times New Roman" w:hAnsi="Times New Roman" w:cs="Times New Roman"/>
        </w:rPr>
        <w:t>комплекса «Готов к труду и обороне» в центрах тестирования, созданных</w:t>
      </w:r>
      <w:r>
        <w:rPr>
          <w:rFonts w:ascii="Times New Roman" w:hAnsi="Times New Roman" w:cs="Times New Roman"/>
        </w:rPr>
        <w:t xml:space="preserve"> </w:t>
      </w:r>
      <w:r w:rsidRPr="009A5F43">
        <w:rPr>
          <w:rFonts w:ascii="Times New Roman" w:hAnsi="Times New Roman" w:cs="Times New Roman"/>
        </w:rPr>
        <w:t>муниципальными образованиями</w:t>
      </w:r>
      <w:r>
        <w:rPr>
          <w:rFonts w:ascii="Times New Roman" w:hAnsi="Times New Roman" w:cs="Times New Roman"/>
        </w:rPr>
        <w:t>.</w:t>
      </w:r>
    </w:p>
    <w:p w:rsidR="009522FE" w:rsidRDefault="00766305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Руководящий состав: </w:t>
      </w:r>
    </w:p>
    <w:p w:rsidR="00766305" w:rsidRDefault="00766305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УВР прошла повышение квалификации по программам:</w:t>
      </w:r>
      <w:r w:rsidRPr="0076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«Профилактика агрессивного поведения в физкультурно-спортивных организациях и профессионального выгорания тренеров» и «Подготовка спортивных судей физкультурных и спортивных мероприятий ВФСК ГТО».</w:t>
      </w:r>
    </w:p>
    <w:p w:rsidR="00766305" w:rsidRDefault="00766305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АХР прошел обучение по охране труда.</w:t>
      </w:r>
    </w:p>
    <w:p w:rsidR="002B567B" w:rsidRDefault="002B567B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Тренерско-преподавательский состав:</w:t>
      </w:r>
    </w:p>
    <w:p w:rsidR="002B567B" w:rsidRDefault="00766305" w:rsidP="007663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человека прошли повышение квалификации (на безвозмездной основе)</w:t>
      </w:r>
    </w:p>
    <w:p w:rsidR="002B567B" w:rsidRDefault="009A5F43" w:rsidP="002B56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B567B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  <w:r w:rsidR="002B567B">
        <w:rPr>
          <w:rFonts w:ascii="Times New Roman" w:hAnsi="Times New Roman" w:cs="Times New Roman"/>
        </w:rPr>
        <w:t xml:space="preserve"> прошли повышение квалификации </w:t>
      </w:r>
      <w:proofErr w:type="gramStart"/>
      <w:r w:rsidR="002B56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r w:rsidR="002B567B">
        <w:rPr>
          <w:rFonts w:ascii="Times New Roman" w:hAnsi="Times New Roman" w:cs="Times New Roman"/>
        </w:rPr>
        <w:t>в</w:t>
      </w:r>
      <w:proofErr w:type="gramEnd"/>
      <w:r w:rsidR="002B567B">
        <w:rPr>
          <w:rFonts w:ascii="Times New Roman" w:hAnsi="Times New Roman" w:cs="Times New Roman"/>
        </w:rPr>
        <w:t xml:space="preserve"> рамках </w:t>
      </w:r>
      <w:r w:rsidR="00FC34AC">
        <w:rPr>
          <w:rFonts w:ascii="Times New Roman" w:hAnsi="Times New Roman" w:cs="Times New Roman"/>
        </w:rPr>
        <w:t xml:space="preserve">областной </w:t>
      </w:r>
      <w:r w:rsidR="002B567B">
        <w:rPr>
          <w:rFonts w:ascii="Times New Roman" w:hAnsi="Times New Roman" w:cs="Times New Roman"/>
        </w:rPr>
        <w:t>субсидии</w:t>
      </w:r>
      <w:r>
        <w:rPr>
          <w:rFonts w:ascii="Times New Roman" w:hAnsi="Times New Roman" w:cs="Times New Roman"/>
        </w:rPr>
        <w:t>)</w:t>
      </w:r>
    </w:p>
    <w:p w:rsidR="00766305" w:rsidRPr="002B567B" w:rsidRDefault="00766305" w:rsidP="002B56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человек прошел повышение квалификации по программе:</w:t>
      </w:r>
      <w:r w:rsidRPr="00766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«Подготовка спортивных судей физкультурных и спортивных мероприятий ВФСК ГТО».</w:t>
      </w:r>
    </w:p>
    <w:p w:rsidR="002B567B" w:rsidRDefault="002B567B" w:rsidP="00E82841">
      <w:pPr>
        <w:ind w:firstLine="709"/>
        <w:jc w:val="both"/>
        <w:rPr>
          <w:rFonts w:ascii="Times New Roman" w:hAnsi="Times New Roman" w:cs="Times New Roman"/>
        </w:rPr>
      </w:pP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>Общая численнос</w:t>
      </w:r>
      <w:r w:rsidR="00275C3B">
        <w:rPr>
          <w:rFonts w:ascii="Times New Roman" w:hAnsi="Times New Roman" w:cs="Times New Roman"/>
        </w:rPr>
        <w:t xml:space="preserve">ть обучающихся на конец года </w:t>
      </w:r>
      <w:r w:rsidR="006E1045">
        <w:rPr>
          <w:rFonts w:ascii="Times New Roman" w:hAnsi="Times New Roman" w:cs="Times New Roman"/>
        </w:rPr>
        <w:t>составила 210</w:t>
      </w:r>
      <w:r w:rsidRPr="00E82841">
        <w:rPr>
          <w:rFonts w:ascii="Times New Roman" w:hAnsi="Times New Roman" w:cs="Times New Roman"/>
        </w:rPr>
        <w:t xml:space="preserve"> человек. В разрезе групп: </w:t>
      </w:r>
    </w:p>
    <w:p w:rsidR="00E82841" w:rsidRPr="00E82841" w:rsidRDefault="00275C3B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Легкая </w:t>
      </w:r>
      <w:r w:rsidR="006E1045">
        <w:rPr>
          <w:rFonts w:ascii="Times New Roman" w:hAnsi="Times New Roman" w:cs="Times New Roman"/>
        </w:rPr>
        <w:t>атлетика – 63</w:t>
      </w:r>
      <w:r w:rsidR="00E82841" w:rsidRPr="00E82841">
        <w:rPr>
          <w:rFonts w:ascii="Times New Roman" w:hAnsi="Times New Roman" w:cs="Times New Roman"/>
        </w:rPr>
        <w:t xml:space="preserve"> человек</w:t>
      </w:r>
      <w:r w:rsidR="006E1045">
        <w:rPr>
          <w:rFonts w:ascii="Times New Roman" w:hAnsi="Times New Roman" w:cs="Times New Roman"/>
        </w:rPr>
        <w:t>а</w:t>
      </w:r>
      <w:r w:rsidR="00E82841" w:rsidRPr="00E82841">
        <w:rPr>
          <w:rFonts w:ascii="Times New Roman" w:hAnsi="Times New Roman" w:cs="Times New Roman"/>
        </w:rPr>
        <w:t>;</w:t>
      </w:r>
    </w:p>
    <w:p w:rsidR="00E82841" w:rsidRPr="00E82841" w:rsidRDefault="006E1045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Лыжное двоеборье – 35 человек</w:t>
      </w:r>
      <w:r w:rsidR="00E82841" w:rsidRPr="00E82841">
        <w:rPr>
          <w:rFonts w:ascii="Times New Roman" w:hAnsi="Times New Roman" w:cs="Times New Roman"/>
        </w:rPr>
        <w:t>;</w:t>
      </w:r>
    </w:p>
    <w:p w:rsidR="00E82841" w:rsidRPr="00E82841" w:rsidRDefault="006E1045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Лыжные гонки – 112</w:t>
      </w:r>
      <w:r w:rsidR="00275C3B">
        <w:rPr>
          <w:rFonts w:ascii="Times New Roman" w:hAnsi="Times New Roman" w:cs="Times New Roman"/>
        </w:rPr>
        <w:t xml:space="preserve"> человек</w:t>
      </w:r>
      <w:r w:rsidR="00E82841" w:rsidRPr="00E82841">
        <w:rPr>
          <w:rFonts w:ascii="Times New Roman" w:hAnsi="Times New Roman" w:cs="Times New Roman"/>
        </w:rPr>
        <w:t>.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>В разрезе направлений: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>Дополнительны</w:t>
      </w:r>
      <w:r w:rsidR="00275C3B">
        <w:rPr>
          <w:rFonts w:ascii="Times New Roman" w:hAnsi="Times New Roman" w:cs="Times New Roman"/>
        </w:rPr>
        <w:t>е</w:t>
      </w:r>
      <w:r w:rsidR="00881EBA">
        <w:rPr>
          <w:rFonts w:ascii="Times New Roman" w:hAnsi="Times New Roman" w:cs="Times New Roman"/>
        </w:rPr>
        <w:t xml:space="preserve"> общеразвивающие программы – 115</w:t>
      </w:r>
      <w:r w:rsidRPr="00E82841">
        <w:rPr>
          <w:rFonts w:ascii="Times New Roman" w:hAnsi="Times New Roman" w:cs="Times New Roman"/>
        </w:rPr>
        <w:t xml:space="preserve"> человек.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>Дополнительные образовательные прогр</w:t>
      </w:r>
      <w:r w:rsidR="00881EBA">
        <w:rPr>
          <w:rFonts w:ascii="Times New Roman" w:hAnsi="Times New Roman" w:cs="Times New Roman"/>
        </w:rPr>
        <w:t>аммы спортивной подготовки – 95</w:t>
      </w:r>
      <w:r w:rsidR="00275C3B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.</w:t>
      </w:r>
    </w:p>
    <w:p w:rsid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lastRenderedPageBreak/>
        <w:t>Проведены 1</w:t>
      </w:r>
      <w:r w:rsidR="00913428">
        <w:rPr>
          <w:rFonts w:ascii="Times New Roman" w:hAnsi="Times New Roman" w:cs="Times New Roman"/>
        </w:rPr>
        <w:t>3</w:t>
      </w:r>
      <w:r w:rsidRPr="00E82841">
        <w:rPr>
          <w:rFonts w:ascii="Times New Roman" w:hAnsi="Times New Roman" w:cs="Times New Roman"/>
        </w:rPr>
        <w:t xml:space="preserve"> </w:t>
      </w:r>
      <w:proofErr w:type="spellStart"/>
      <w:r w:rsidRPr="00E82841">
        <w:rPr>
          <w:rFonts w:ascii="Times New Roman" w:hAnsi="Times New Roman" w:cs="Times New Roman"/>
        </w:rPr>
        <w:t>внутришкольных</w:t>
      </w:r>
      <w:proofErr w:type="spellEnd"/>
      <w:r w:rsidRPr="00E82841">
        <w:rPr>
          <w:rFonts w:ascii="Times New Roman" w:hAnsi="Times New Roman" w:cs="Times New Roman"/>
        </w:rPr>
        <w:t xml:space="preserve"> соревнований, 1</w:t>
      </w:r>
      <w:r w:rsidR="00913428">
        <w:rPr>
          <w:rFonts w:ascii="Times New Roman" w:hAnsi="Times New Roman" w:cs="Times New Roman"/>
        </w:rPr>
        <w:t>1</w:t>
      </w:r>
      <w:r w:rsidRPr="00E82841">
        <w:rPr>
          <w:rFonts w:ascii="Times New Roman" w:hAnsi="Times New Roman" w:cs="Times New Roman"/>
        </w:rPr>
        <w:t xml:space="preserve"> районных соревнований. Приняли участие в </w:t>
      </w:r>
      <w:r w:rsidR="00731759">
        <w:rPr>
          <w:rFonts w:ascii="Times New Roman" w:hAnsi="Times New Roman" w:cs="Times New Roman"/>
        </w:rPr>
        <w:t>8 зональных,</w:t>
      </w:r>
      <w:r w:rsidR="00F65C92">
        <w:rPr>
          <w:rFonts w:ascii="Times New Roman" w:hAnsi="Times New Roman" w:cs="Times New Roman"/>
        </w:rPr>
        <w:t xml:space="preserve"> 2 межрегиональных</w:t>
      </w:r>
      <w:r w:rsidR="00731759">
        <w:rPr>
          <w:rFonts w:ascii="Times New Roman" w:hAnsi="Times New Roman" w:cs="Times New Roman"/>
        </w:rPr>
        <w:t>, 1 УРФО, 21</w:t>
      </w:r>
      <w:r w:rsidRPr="00E82841">
        <w:rPr>
          <w:rFonts w:ascii="Times New Roman" w:hAnsi="Times New Roman" w:cs="Times New Roman"/>
        </w:rPr>
        <w:t xml:space="preserve"> областных, </w:t>
      </w:r>
      <w:r w:rsidR="00731759">
        <w:rPr>
          <w:rFonts w:ascii="Times New Roman" w:hAnsi="Times New Roman" w:cs="Times New Roman"/>
        </w:rPr>
        <w:t>9</w:t>
      </w:r>
      <w:r w:rsidRPr="00E82841">
        <w:rPr>
          <w:rFonts w:ascii="Times New Roman" w:hAnsi="Times New Roman" w:cs="Times New Roman"/>
        </w:rPr>
        <w:t xml:space="preserve"> всероссийских соревнованиях.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3. Успехи достигнуты спортсменами в </w:t>
      </w:r>
      <w:r w:rsidR="00121FC3">
        <w:rPr>
          <w:rFonts w:ascii="Times New Roman" w:hAnsi="Times New Roman" w:cs="Times New Roman"/>
        </w:rPr>
        <w:t>каждом направлении вида спорта</w:t>
      </w:r>
      <w:r w:rsidRPr="00E82841">
        <w:rPr>
          <w:rFonts w:ascii="Times New Roman" w:hAnsi="Times New Roman" w:cs="Times New Roman"/>
        </w:rPr>
        <w:t>.</w:t>
      </w:r>
    </w:p>
    <w:p w:rsidR="00E82841" w:rsidRPr="004C69E1" w:rsidRDefault="00E82841" w:rsidP="00E82841">
      <w:pPr>
        <w:ind w:firstLine="709"/>
        <w:jc w:val="both"/>
        <w:rPr>
          <w:rFonts w:ascii="Times New Roman" w:hAnsi="Times New Roman" w:cs="Times New Roman"/>
          <w:b/>
        </w:rPr>
      </w:pPr>
      <w:r w:rsidRPr="004C69E1">
        <w:rPr>
          <w:rFonts w:ascii="Times New Roman" w:hAnsi="Times New Roman" w:cs="Times New Roman"/>
          <w:b/>
        </w:rPr>
        <w:t>- Зональные соревнования: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1 место – </w:t>
      </w:r>
      <w:r w:rsidR="00F65C92">
        <w:rPr>
          <w:rFonts w:ascii="Times New Roman" w:hAnsi="Times New Roman" w:cs="Times New Roman"/>
        </w:rPr>
        <w:t>17</w:t>
      </w:r>
      <w:r w:rsidRPr="00E82841">
        <w:rPr>
          <w:rFonts w:ascii="Times New Roman" w:hAnsi="Times New Roman" w:cs="Times New Roman"/>
        </w:rPr>
        <w:t xml:space="preserve"> </w:t>
      </w:r>
      <w:r w:rsidR="002C135A">
        <w:rPr>
          <w:rFonts w:ascii="Times New Roman" w:hAnsi="Times New Roman" w:cs="Times New Roman"/>
        </w:rPr>
        <w:t>личные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2 место </w:t>
      </w:r>
      <w:r w:rsidR="002C135A">
        <w:rPr>
          <w:rFonts w:ascii="Times New Roman" w:hAnsi="Times New Roman" w:cs="Times New Roman"/>
        </w:rPr>
        <w:t>– 15 личные</w:t>
      </w:r>
    </w:p>
    <w:p w:rsid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3 место – </w:t>
      </w:r>
      <w:r w:rsidR="00F65C92">
        <w:rPr>
          <w:rFonts w:ascii="Times New Roman" w:hAnsi="Times New Roman" w:cs="Times New Roman"/>
        </w:rPr>
        <w:t>18</w:t>
      </w:r>
      <w:r w:rsidR="002C135A">
        <w:rPr>
          <w:rFonts w:ascii="Times New Roman" w:hAnsi="Times New Roman" w:cs="Times New Roman"/>
        </w:rPr>
        <w:t xml:space="preserve"> личные</w:t>
      </w:r>
    </w:p>
    <w:p w:rsidR="00F65C92" w:rsidRPr="004C69E1" w:rsidRDefault="00F65C92" w:rsidP="00E82841">
      <w:pPr>
        <w:ind w:firstLine="709"/>
        <w:jc w:val="both"/>
        <w:rPr>
          <w:rFonts w:ascii="Times New Roman" w:hAnsi="Times New Roman" w:cs="Times New Roman"/>
          <w:b/>
        </w:rPr>
      </w:pPr>
      <w:r w:rsidRPr="004C69E1">
        <w:rPr>
          <w:rFonts w:ascii="Times New Roman" w:hAnsi="Times New Roman" w:cs="Times New Roman"/>
          <w:b/>
        </w:rPr>
        <w:t>- Межрегиональные соревнования:</w:t>
      </w:r>
    </w:p>
    <w:p w:rsidR="00F65C92" w:rsidRDefault="00F65C92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место – 4 </w:t>
      </w:r>
      <w:r w:rsidR="002C135A">
        <w:rPr>
          <w:rFonts w:ascii="Times New Roman" w:hAnsi="Times New Roman" w:cs="Times New Roman"/>
        </w:rPr>
        <w:t>личные</w:t>
      </w:r>
    </w:p>
    <w:p w:rsidR="00F65C92" w:rsidRDefault="00F65C92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2 </w:t>
      </w:r>
      <w:r w:rsidR="002C135A">
        <w:rPr>
          <w:rFonts w:ascii="Times New Roman" w:hAnsi="Times New Roman" w:cs="Times New Roman"/>
        </w:rPr>
        <w:t>личные</w:t>
      </w:r>
    </w:p>
    <w:p w:rsidR="00F65C92" w:rsidRPr="00E82841" w:rsidRDefault="00F65C92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3 </w:t>
      </w:r>
      <w:r w:rsidR="002C135A">
        <w:rPr>
          <w:rFonts w:ascii="Times New Roman" w:hAnsi="Times New Roman" w:cs="Times New Roman"/>
        </w:rPr>
        <w:t>личные</w:t>
      </w:r>
    </w:p>
    <w:p w:rsidR="00E82841" w:rsidRPr="004C69E1" w:rsidRDefault="00E82841" w:rsidP="00E82841">
      <w:pPr>
        <w:ind w:firstLine="709"/>
        <w:jc w:val="both"/>
        <w:rPr>
          <w:rFonts w:ascii="Times New Roman" w:hAnsi="Times New Roman" w:cs="Times New Roman"/>
          <w:b/>
        </w:rPr>
      </w:pPr>
      <w:r w:rsidRPr="004C69E1">
        <w:rPr>
          <w:rFonts w:ascii="Times New Roman" w:hAnsi="Times New Roman" w:cs="Times New Roman"/>
          <w:b/>
        </w:rPr>
        <w:t>- Областные соревнования: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1 место – </w:t>
      </w:r>
      <w:r w:rsidR="002C135A">
        <w:rPr>
          <w:rFonts w:ascii="Times New Roman" w:hAnsi="Times New Roman" w:cs="Times New Roman"/>
        </w:rPr>
        <w:t>4</w:t>
      </w:r>
      <w:r w:rsidRPr="00E82841">
        <w:rPr>
          <w:rFonts w:ascii="Times New Roman" w:hAnsi="Times New Roman" w:cs="Times New Roman"/>
        </w:rPr>
        <w:t xml:space="preserve"> личн</w:t>
      </w:r>
      <w:r w:rsidR="002C135A">
        <w:rPr>
          <w:rFonts w:ascii="Times New Roman" w:hAnsi="Times New Roman" w:cs="Times New Roman"/>
        </w:rPr>
        <w:t>ые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2 место – </w:t>
      </w:r>
      <w:r w:rsidR="002C135A">
        <w:rPr>
          <w:rFonts w:ascii="Times New Roman" w:hAnsi="Times New Roman" w:cs="Times New Roman"/>
        </w:rPr>
        <w:t>11 личные</w:t>
      </w:r>
      <w:r w:rsidR="007816E9">
        <w:rPr>
          <w:rFonts w:ascii="Times New Roman" w:hAnsi="Times New Roman" w:cs="Times New Roman"/>
        </w:rPr>
        <w:t>, 1 командное</w:t>
      </w:r>
      <w:r w:rsidRPr="00E82841">
        <w:rPr>
          <w:rFonts w:ascii="Times New Roman" w:hAnsi="Times New Roman" w:cs="Times New Roman"/>
        </w:rPr>
        <w:t>;</w:t>
      </w:r>
    </w:p>
    <w:p w:rsidR="00E82841" w:rsidRP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3 место – </w:t>
      </w:r>
      <w:r w:rsidR="008643C0">
        <w:rPr>
          <w:rFonts w:ascii="Times New Roman" w:hAnsi="Times New Roman" w:cs="Times New Roman"/>
        </w:rPr>
        <w:t>12 личные</w:t>
      </w:r>
      <w:r w:rsidR="002A4E3E">
        <w:rPr>
          <w:rFonts w:ascii="Times New Roman" w:hAnsi="Times New Roman" w:cs="Times New Roman"/>
        </w:rPr>
        <w:t>,</w:t>
      </w:r>
      <w:r w:rsidR="008643C0">
        <w:rPr>
          <w:rFonts w:ascii="Times New Roman" w:hAnsi="Times New Roman" w:cs="Times New Roman"/>
        </w:rPr>
        <w:t xml:space="preserve"> 2 командных.</w:t>
      </w:r>
    </w:p>
    <w:p w:rsidR="00E82841" w:rsidRPr="004C69E1" w:rsidRDefault="00E82841" w:rsidP="00E82841">
      <w:pPr>
        <w:ind w:firstLine="709"/>
        <w:jc w:val="both"/>
        <w:rPr>
          <w:rFonts w:ascii="Times New Roman" w:hAnsi="Times New Roman" w:cs="Times New Roman"/>
          <w:b/>
        </w:rPr>
      </w:pPr>
      <w:r w:rsidRPr="004C69E1">
        <w:rPr>
          <w:rFonts w:ascii="Times New Roman" w:hAnsi="Times New Roman" w:cs="Times New Roman"/>
          <w:b/>
        </w:rPr>
        <w:t>- Всероссийские соревнования:</w:t>
      </w:r>
    </w:p>
    <w:p w:rsidR="00E82841" w:rsidRDefault="007816E9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B2BFF">
        <w:rPr>
          <w:rFonts w:ascii="Times New Roman" w:hAnsi="Times New Roman" w:cs="Times New Roman"/>
        </w:rPr>
        <w:t xml:space="preserve"> </w:t>
      </w:r>
      <w:proofErr w:type="gramStart"/>
      <w:r w:rsidR="004B2BFF">
        <w:rPr>
          <w:rFonts w:ascii="Times New Roman" w:hAnsi="Times New Roman" w:cs="Times New Roman"/>
        </w:rPr>
        <w:t>место  -</w:t>
      </w:r>
      <w:proofErr w:type="gramEnd"/>
      <w:r w:rsidR="004B2BFF">
        <w:rPr>
          <w:rFonts w:ascii="Times New Roman" w:hAnsi="Times New Roman" w:cs="Times New Roman"/>
        </w:rPr>
        <w:t xml:space="preserve"> 0 </w:t>
      </w:r>
    </w:p>
    <w:p w:rsidR="004B2BFF" w:rsidRDefault="004B2BFF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– 3 личные</w:t>
      </w:r>
    </w:p>
    <w:p w:rsidR="004B2BFF" w:rsidRPr="00E82841" w:rsidRDefault="004B2BFF" w:rsidP="00E828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1 личное</w:t>
      </w:r>
    </w:p>
    <w:p w:rsidR="004F2A0F" w:rsidRDefault="004F2A0F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 спортсмена по лыжным гонкам включены в основной состав сборной команды Челябинской области на 2025/2026 уч. год (Бекетова К., Абдуллин Д.), 2 спортсмена – в резервный состав сборной области (</w:t>
      </w:r>
      <w:proofErr w:type="spellStart"/>
      <w:r>
        <w:rPr>
          <w:rFonts w:ascii="Times New Roman" w:hAnsi="Times New Roman" w:cs="Times New Roman"/>
        </w:rPr>
        <w:t>Мндибаев</w:t>
      </w:r>
      <w:proofErr w:type="spellEnd"/>
      <w:r>
        <w:rPr>
          <w:rFonts w:ascii="Times New Roman" w:hAnsi="Times New Roman" w:cs="Times New Roman"/>
        </w:rPr>
        <w:t xml:space="preserve"> А., Долгова А.);</w:t>
      </w:r>
    </w:p>
    <w:p w:rsidR="00E82841" w:rsidRDefault="0018357F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Восемь спортсменов по лыжному двоеборью</w:t>
      </w:r>
      <w:r w:rsidR="00E82841" w:rsidRPr="00E82841">
        <w:rPr>
          <w:rFonts w:ascii="Times New Roman" w:hAnsi="Times New Roman" w:cs="Times New Roman"/>
        </w:rPr>
        <w:t xml:space="preserve"> включен</w:t>
      </w:r>
      <w:r>
        <w:rPr>
          <w:rFonts w:ascii="Times New Roman" w:hAnsi="Times New Roman" w:cs="Times New Roman"/>
        </w:rPr>
        <w:t>ы</w:t>
      </w:r>
      <w:r w:rsidR="00E82841" w:rsidRPr="00E82841">
        <w:rPr>
          <w:rFonts w:ascii="Times New Roman" w:hAnsi="Times New Roman" w:cs="Times New Roman"/>
        </w:rPr>
        <w:t xml:space="preserve"> в </w:t>
      </w:r>
      <w:r w:rsidR="00C079BC">
        <w:rPr>
          <w:rFonts w:ascii="Times New Roman" w:hAnsi="Times New Roman" w:cs="Times New Roman"/>
        </w:rPr>
        <w:t xml:space="preserve">основной </w:t>
      </w:r>
      <w:r w:rsidR="00E82841" w:rsidRPr="00E82841">
        <w:rPr>
          <w:rFonts w:ascii="Times New Roman" w:hAnsi="Times New Roman" w:cs="Times New Roman"/>
        </w:rPr>
        <w:t>состав сборной команды Челябинской области</w:t>
      </w:r>
      <w:r>
        <w:rPr>
          <w:rFonts w:ascii="Times New Roman" w:hAnsi="Times New Roman" w:cs="Times New Roman"/>
        </w:rPr>
        <w:t xml:space="preserve"> (Карпов М., Грачев А., Панин Д., </w:t>
      </w:r>
      <w:proofErr w:type="spellStart"/>
      <w:r>
        <w:rPr>
          <w:rFonts w:ascii="Times New Roman" w:hAnsi="Times New Roman" w:cs="Times New Roman"/>
        </w:rPr>
        <w:t>Шлемин</w:t>
      </w:r>
      <w:proofErr w:type="spellEnd"/>
      <w:r>
        <w:rPr>
          <w:rFonts w:ascii="Times New Roman" w:hAnsi="Times New Roman" w:cs="Times New Roman"/>
        </w:rPr>
        <w:t xml:space="preserve"> Г., </w:t>
      </w:r>
      <w:proofErr w:type="spellStart"/>
      <w:r w:rsidR="008F7026">
        <w:rPr>
          <w:rFonts w:ascii="Times New Roman" w:hAnsi="Times New Roman" w:cs="Times New Roman"/>
        </w:rPr>
        <w:t>Цыпышев</w:t>
      </w:r>
      <w:proofErr w:type="spellEnd"/>
      <w:r w:rsidR="008F7026">
        <w:rPr>
          <w:rFonts w:ascii="Times New Roman" w:hAnsi="Times New Roman" w:cs="Times New Roman"/>
        </w:rPr>
        <w:t xml:space="preserve"> Г., Николаев Н., Батуева Н., </w:t>
      </w:r>
      <w:proofErr w:type="spellStart"/>
      <w:r w:rsidR="008F7026">
        <w:rPr>
          <w:rFonts w:ascii="Times New Roman" w:hAnsi="Times New Roman" w:cs="Times New Roman"/>
        </w:rPr>
        <w:t>Юмагужина</w:t>
      </w:r>
      <w:proofErr w:type="spellEnd"/>
      <w:r w:rsidR="008F7026">
        <w:rPr>
          <w:rFonts w:ascii="Times New Roman" w:hAnsi="Times New Roman" w:cs="Times New Roman"/>
        </w:rPr>
        <w:t xml:space="preserve"> Я.)</w:t>
      </w:r>
      <w:r w:rsidR="00E82841" w:rsidRPr="00E82841">
        <w:rPr>
          <w:rFonts w:ascii="Times New Roman" w:hAnsi="Times New Roman" w:cs="Times New Roman"/>
        </w:rPr>
        <w:t xml:space="preserve">. </w:t>
      </w:r>
    </w:p>
    <w:p w:rsidR="00C21A98" w:rsidRDefault="00C21A98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спортсмен по легкой атлетике</w:t>
      </w:r>
      <w:r w:rsidRPr="00C21A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включен</w:t>
      </w:r>
      <w:r>
        <w:rPr>
          <w:rFonts w:ascii="Times New Roman" w:hAnsi="Times New Roman" w:cs="Times New Roman"/>
        </w:rPr>
        <w:t xml:space="preserve"> в основной состав сборной команды Челябинской области</w:t>
      </w:r>
      <w:r>
        <w:rPr>
          <w:rFonts w:ascii="Times New Roman" w:hAnsi="Times New Roman" w:cs="Times New Roman"/>
        </w:rPr>
        <w:t xml:space="preserve"> (Никифоров А.)</w:t>
      </w:r>
      <w:r w:rsidR="006F6DB0">
        <w:rPr>
          <w:rFonts w:ascii="Times New Roman" w:hAnsi="Times New Roman" w:cs="Times New Roman"/>
        </w:rPr>
        <w:t>.</w:t>
      </w:r>
    </w:p>
    <w:p w:rsidR="0030738E" w:rsidRDefault="0030738E" w:rsidP="00121FC3">
      <w:pPr>
        <w:ind w:firstLine="709"/>
        <w:jc w:val="both"/>
        <w:rPr>
          <w:rFonts w:ascii="Times New Roman" w:hAnsi="Times New Roman" w:cs="Times New Roman"/>
        </w:rPr>
      </w:pPr>
    </w:p>
    <w:p w:rsidR="00F817CC" w:rsidRDefault="00F817CC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782AA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 спортсменами на выездных соревнованиях выполнены</w:t>
      </w:r>
      <w:r w:rsidR="007816E9">
        <w:rPr>
          <w:rFonts w:ascii="Times New Roman" w:hAnsi="Times New Roman" w:cs="Times New Roman"/>
        </w:rPr>
        <w:t xml:space="preserve"> и подтверждены</w:t>
      </w:r>
      <w:r>
        <w:rPr>
          <w:rFonts w:ascii="Times New Roman" w:hAnsi="Times New Roman" w:cs="Times New Roman"/>
        </w:rPr>
        <w:t xml:space="preserve"> следующие разряды:</w:t>
      </w:r>
    </w:p>
    <w:p w:rsidR="00F817CC" w:rsidRDefault="00782AA5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спортивный разряд – 1 спортсмен</w:t>
      </w:r>
      <w:r w:rsidR="00DF7A1C">
        <w:rPr>
          <w:rFonts w:ascii="Times New Roman" w:hAnsi="Times New Roman" w:cs="Times New Roman"/>
        </w:rPr>
        <w:t xml:space="preserve"> (</w:t>
      </w:r>
      <w:r w:rsidR="00F817CC">
        <w:rPr>
          <w:rFonts w:ascii="Times New Roman" w:hAnsi="Times New Roman" w:cs="Times New Roman"/>
        </w:rPr>
        <w:t>лыжные гонки);</w:t>
      </w:r>
    </w:p>
    <w:p w:rsidR="00F817CC" w:rsidRPr="00E82841" w:rsidRDefault="00DF7A1C" w:rsidP="00121F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2,3, юноше</w:t>
      </w:r>
      <w:r w:rsidR="00782AA5">
        <w:rPr>
          <w:rFonts w:ascii="Times New Roman" w:hAnsi="Times New Roman" w:cs="Times New Roman"/>
        </w:rPr>
        <w:t>ские разряды – 45 спортсменов (24 – легкая атлетика, 13</w:t>
      </w:r>
      <w:r w:rsidR="00F817CC">
        <w:rPr>
          <w:rFonts w:ascii="Times New Roman" w:hAnsi="Times New Roman" w:cs="Times New Roman"/>
        </w:rPr>
        <w:t xml:space="preserve"> – лыжные гонки</w:t>
      </w:r>
      <w:r w:rsidR="00782AA5">
        <w:rPr>
          <w:rFonts w:ascii="Times New Roman" w:hAnsi="Times New Roman" w:cs="Times New Roman"/>
        </w:rPr>
        <w:t>, 8</w:t>
      </w:r>
      <w:r>
        <w:rPr>
          <w:rFonts w:ascii="Times New Roman" w:hAnsi="Times New Roman" w:cs="Times New Roman"/>
        </w:rPr>
        <w:t xml:space="preserve"> – лыжное двоеборье</w:t>
      </w:r>
      <w:r w:rsidR="00F817CC">
        <w:rPr>
          <w:rFonts w:ascii="Times New Roman" w:hAnsi="Times New Roman" w:cs="Times New Roman"/>
        </w:rPr>
        <w:t>).</w:t>
      </w:r>
    </w:p>
    <w:p w:rsidR="00E82841" w:rsidRDefault="00E82841" w:rsidP="00E82841">
      <w:pPr>
        <w:ind w:firstLine="709"/>
        <w:jc w:val="both"/>
        <w:rPr>
          <w:rFonts w:ascii="Times New Roman" w:hAnsi="Times New Roman" w:cs="Times New Roman"/>
        </w:rPr>
      </w:pPr>
    </w:p>
    <w:p w:rsidR="00611AFC" w:rsidRPr="00E82841" w:rsidRDefault="007E4703" w:rsidP="00611AF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11AFC" w:rsidRPr="00E82841">
        <w:rPr>
          <w:rFonts w:ascii="Times New Roman" w:hAnsi="Times New Roman" w:cs="Times New Roman"/>
        </w:rPr>
        <w:t>абота по ГТО:</w:t>
      </w:r>
    </w:p>
    <w:p w:rsidR="00611AFC" w:rsidRPr="00E82841" w:rsidRDefault="00611AFC" w:rsidP="00611AFC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Мероприятий по линии Центра тестирования ГТО: </w:t>
      </w:r>
    </w:p>
    <w:p w:rsidR="00611AFC" w:rsidRDefault="00B15838" w:rsidP="00611AF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Проведено 20</w:t>
      </w:r>
      <w:r w:rsidR="00F817CC">
        <w:rPr>
          <w:rFonts w:ascii="Times New Roman" w:hAnsi="Times New Roman" w:cs="Times New Roman"/>
        </w:rPr>
        <w:t xml:space="preserve"> мероприятий.</w:t>
      </w:r>
    </w:p>
    <w:p w:rsidR="00611AFC" w:rsidRPr="00E82841" w:rsidRDefault="00611AFC" w:rsidP="00611AFC">
      <w:pPr>
        <w:ind w:firstLine="709"/>
        <w:jc w:val="both"/>
        <w:rPr>
          <w:rFonts w:ascii="Times New Roman" w:hAnsi="Times New Roman" w:cs="Times New Roman"/>
        </w:rPr>
      </w:pPr>
      <w:r w:rsidRPr="00E82841">
        <w:rPr>
          <w:rFonts w:ascii="Times New Roman" w:hAnsi="Times New Roman" w:cs="Times New Roman"/>
        </w:rPr>
        <w:t xml:space="preserve">Количество лиц, </w:t>
      </w:r>
      <w:r w:rsidR="0030738E">
        <w:rPr>
          <w:rFonts w:ascii="Times New Roman" w:hAnsi="Times New Roman" w:cs="Times New Roman"/>
        </w:rPr>
        <w:t>приступивших к сдаче нормативов -</w:t>
      </w:r>
      <w:r w:rsidRPr="00E82841">
        <w:rPr>
          <w:rFonts w:ascii="Times New Roman" w:hAnsi="Times New Roman" w:cs="Times New Roman"/>
        </w:rPr>
        <w:t xml:space="preserve"> </w:t>
      </w:r>
      <w:r w:rsidR="004A3A66">
        <w:rPr>
          <w:rFonts w:ascii="Times New Roman" w:hAnsi="Times New Roman" w:cs="Times New Roman"/>
        </w:rPr>
        <w:t>612</w:t>
      </w:r>
      <w:r w:rsidRPr="00E82841">
        <w:rPr>
          <w:rFonts w:ascii="Times New Roman" w:hAnsi="Times New Roman" w:cs="Times New Roman"/>
        </w:rPr>
        <w:t xml:space="preserve">, сдавших – </w:t>
      </w:r>
      <w:r w:rsidR="004A3A66">
        <w:rPr>
          <w:rFonts w:ascii="Times New Roman" w:hAnsi="Times New Roman" w:cs="Times New Roman"/>
        </w:rPr>
        <w:t>422</w:t>
      </w:r>
      <w:r w:rsidRPr="00E82841">
        <w:rPr>
          <w:rFonts w:ascii="Times New Roman" w:hAnsi="Times New Roman" w:cs="Times New Roman"/>
        </w:rPr>
        <w:t xml:space="preserve">, из них: золотых знаков – </w:t>
      </w:r>
      <w:r w:rsidR="004A3A66">
        <w:rPr>
          <w:rFonts w:ascii="Times New Roman" w:hAnsi="Times New Roman" w:cs="Times New Roman"/>
        </w:rPr>
        <w:t>130</w:t>
      </w:r>
      <w:r w:rsidRPr="00E82841">
        <w:rPr>
          <w:rFonts w:ascii="Times New Roman" w:hAnsi="Times New Roman" w:cs="Times New Roman"/>
        </w:rPr>
        <w:t xml:space="preserve">, серебряных знаков – </w:t>
      </w:r>
      <w:r w:rsidR="004A3A66">
        <w:rPr>
          <w:rFonts w:ascii="Times New Roman" w:hAnsi="Times New Roman" w:cs="Times New Roman"/>
        </w:rPr>
        <w:t>138</w:t>
      </w:r>
      <w:r w:rsidRPr="00E82841">
        <w:rPr>
          <w:rFonts w:ascii="Times New Roman" w:hAnsi="Times New Roman" w:cs="Times New Roman"/>
        </w:rPr>
        <w:t xml:space="preserve">, бронзовых знаков – </w:t>
      </w:r>
      <w:r w:rsidR="004A3A66">
        <w:rPr>
          <w:rFonts w:ascii="Times New Roman" w:hAnsi="Times New Roman" w:cs="Times New Roman"/>
        </w:rPr>
        <w:t>154</w:t>
      </w:r>
      <w:r w:rsidRPr="00E82841">
        <w:rPr>
          <w:rFonts w:ascii="Times New Roman" w:hAnsi="Times New Roman" w:cs="Times New Roman"/>
        </w:rPr>
        <w:t xml:space="preserve">. Рейтинг ВФСК ГТО среди муниципальных образований Челябинской области на </w:t>
      </w:r>
      <w:r>
        <w:rPr>
          <w:rFonts w:ascii="Times New Roman" w:hAnsi="Times New Roman" w:cs="Times New Roman"/>
        </w:rPr>
        <w:t xml:space="preserve">конец </w:t>
      </w:r>
      <w:r w:rsidR="00196820">
        <w:rPr>
          <w:rFonts w:ascii="Times New Roman" w:hAnsi="Times New Roman" w:cs="Times New Roman"/>
        </w:rPr>
        <w:t>года</w:t>
      </w:r>
      <w:r w:rsidRPr="00E82841">
        <w:rPr>
          <w:rFonts w:ascii="Times New Roman" w:hAnsi="Times New Roman" w:cs="Times New Roman"/>
        </w:rPr>
        <w:t xml:space="preserve"> – </w:t>
      </w:r>
      <w:r w:rsidR="003C6076">
        <w:rPr>
          <w:rFonts w:ascii="Times New Roman" w:hAnsi="Times New Roman" w:cs="Times New Roman"/>
        </w:rPr>
        <w:t>10</w:t>
      </w:r>
      <w:r w:rsidRPr="00E82841">
        <w:rPr>
          <w:rFonts w:ascii="Times New Roman" w:hAnsi="Times New Roman" w:cs="Times New Roman"/>
        </w:rPr>
        <w:t xml:space="preserve"> место из 43</w:t>
      </w:r>
      <w:r w:rsidR="003C6076">
        <w:rPr>
          <w:rFonts w:ascii="Times New Roman" w:hAnsi="Times New Roman" w:cs="Times New Roman"/>
        </w:rPr>
        <w:t xml:space="preserve"> центров тестирования</w:t>
      </w:r>
      <w:bookmarkStart w:id="0" w:name="_GoBack"/>
      <w:bookmarkEnd w:id="0"/>
      <w:r w:rsidRPr="00E82841">
        <w:rPr>
          <w:rFonts w:ascii="Times New Roman" w:hAnsi="Times New Roman" w:cs="Times New Roman"/>
        </w:rPr>
        <w:t xml:space="preserve">. </w:t>
      </w:r>
    </w:p>
    <w:p w:rsidR="00611AFC" w:rsidRDefault="00611AFC" w:rsidP="00E82841">
      <w:pPr>
        <w:ind w:firstLine="709"/>
        <w:jc w:val="both"/>
        <w:rPr>
          <w:rFonts w:ascii="Times New Roman" w:hAnsi="Times New Roman" w:cs="Times New Roman"/>
        </w:rPr>
      </w:pPr>
    </w:p>
    <w:p w:rsidR="000C3BC4" w:rsidRPr="000C3BC4" w:rsidRDefault="000C3BC4" w:rsidP="000C3BC4">
      <w:pPr>
        <w:ind w:firstLine="709"/>
        <w:jc w:val="both"/>
        <w:rPr>
          <w:rFonts w:ascii="Times New Roman" w:hAnsi="Times New Roman" w:cs="Times New Roman"/>
        </w:rPr>
      </w:pPr>
      <w:r w:rsidRPr="000C3BC4">
        <w:rPr>
          <w:rFonts w:ascii="Times New Roman" w:hAnsi="Times New Roman" w:cs="Times New Roman"/>
        </w:rPr>
        <w:t xml:space="preserve">Финансирование муниципального </w:t>
      </w:r>
      <w:r>
        <w:rPr>
          <w:rFonts w:ascii="Times New Roman" w:hAnsi="Times New Roman" w:cs="Times New Roman"/>
        </w:rPr>
        <w:t>задания: 202</w:t>
      </w:r>
      <w:r w:rsidR="001149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 – </w:t>
      </w:r>
      <w:r w:rsidR="0011496B">
        <w:rPr>
          <w:rFonts w:ascii="Times New Roman" w:hAnsi="Times New Roman" w:cs="Times New Roman"/>
        </w:rPr>
        <w:t>13 967 384,00</w:t>
      </w:r>
      <w:r w:rsidR="0011496B" w:rsidRPr="0011496B">
        <w:rPr>
          <w:rFonts w:ascii="Times New Roman" w:hAnsi="Times New Roman" w:cs="Times New Roman"/>
        </w:rPr>
        <w:t xml:space="preserve"> </w:t>
      </w:r>
      <w:proofErr w:type="spellStart"/>
      <w:r w:rsidR="0011496B">
        <w:rPr>
          <w:rFonts w:ascii="Times New Roman" w:hAnsi="Times New Roman" w:cs="Times New Roman"/>
        </w:rPr>
        <w:t>руб</w:t>
      </w:r>
      <w:proofErr w:type="spellEnd"/>
      <w:r w:rsidR="0011496B">
        <w:rPr>
          <w:rFonts w:ascii="Times New Roman" w:hAnsi="Times New Roman" w:cs="Times New Roman"/>
        </w:rPr>
        <w:t>;</w:t>
      </w:r>
    </w:p>
    <w:p w:rsidR="000C3BC4" w:rsidRPr="000C3BC4" w:rsidRDefault="000C3BC4" w:rsidP="000C3BC4">
      <w:pPr>
        <w:ind w:firstLine="709"/>
        <w:jc w:val="both"/>
        <w:rPr>
          <w:rFonts w:ascii="Times New Roman" w:hAnsi="Times New Roman" w:cs="Times New Roman"/>
        </w:rPr>
      </w:pPr>
      <w:r w:rsidRPr="000C3BC4">
        <w:rPr>
          <w:rFonts w:ascii="Times New Roman" w:hAnsi="Times New Roman" w:cs="Times New Roman"/>
        </w:rPr>
        <w:t>Средства от благотворительны</w:t>
      </w:r>
      <w:r>
        <w:rPr>
          <w:rFonts w:ascii="Times New Roman" w:hAnsi="Times New Roman" w:cs="Times New Roman"/>
        </w:rPr>
        <w:t>х взносов – 202</w:t>
      </w:r>
      <w:r w:rsidR="001149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 – </w:t>
      </w:r>
      <w:r w:rsidR="0011496B">
        <w:rPr>
          <w:rFonts w:ascii="Times New Roman" w:hAnsi="Times New Roman" w:cs="Times New Roman"/>
        </w:rPr>
        <w:t>90 000,00</w:t>
      </w:r>
      <w:r w:rsidR="0011496B" w:rsidRPr="0011496B">
        <w:rPr>
          <w:rFonts w:ascii="Times New Roman" w:hAnsi="Times New Roman" w:cs="Times New Roman"/>
        </w:rPr>
        <w:t xml:space="preserve"> </w:t>
      </w:r>
      <w:proofErr w:type="spellStart"/>
      <w:r w:rsidR="0011496B">
        <w:rPr>
          <w:rFonts w:ascii="Times New Roman" w:hAnsi="Times New Roman" w:cs="Times New Roman"/>
        </w:rPr>
        <w:t>руб</w:t>
      </w:r>
      <w:proofErr w:type="spellEnd"/>
      <w:r w:rsidR="0011496B">
        <w:rPr>
          <w:rFonts w:ascii="Times New Roman" w:hAnsi="Times New Roman" w:cs="Times New Roman"/>
        </w:rPr>
        <w:t>;</w:t>
      </w:r>
    </w:p>
    <w:p w:rsidR="000C3BC4" w:rsidRDefault="000C3BC4" w:rsidP="000C3BC4">
      <w:pPr>
        <w:ind w:firstLine="709"/>
        <w:jc w:val="both"/>
        <w:rPr>
          <w:rFonts w:ascii="Times New Roman" w:hAnsi="Times New Roman" w:cs="Times New Roman"/>
        </w:rPr>
      </w:pPr>
      <w:r w:rsidRPr="000C3BC4">
        <w:rPr>
          <w:rFonts w:ascii="Times New Roman" w:hAnsi="Times New Roman" w:cs="Times New Roman"/>
        </w:rPr>
        <w:t>Средства от оказания платных</w:t>
      </w:r>
      <w:r>
        <w:rPr>
          <w:rFonts w:ascii="Times New Roman" w:hAnsi="Times New Roman" w:cs="Times New Roman"/>
        </w:rPr>
        <w:t xml:space="preserve"> услуг – 202</w:t>
      </w:r>
      <w:r w:rsidR="001149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– </w:t>
      </w:r>
      <w:r w:rsidR="0011496B">
        <w:rPr>
          <w:rFonts w:ascii="Times New Roman" w:hAnsi="Times New Roman" w:cs="Times New Roman"/>
        </w:rPr>
        <w:t>137 100,00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;</w:t>
      </w:r>
    </w:p>
    <w:p w:rsidR="000C3BC4" w:rsidRPr="00E82841" w:rsidRDefault="000C3BC4" w:rsidP="000C3BC4">
      <w:pPr>
        <w:ind w:firstLine="709"/>
        <w:jc w:val="both"/>
        <w:rPr>
          <w:rFonts w:ascii="Times New Roman" w:hAnsi="Times New Roman" w:cs="Times New Roman"/>
        </w:rPr>
      </w:pPr>
      <w:r w:rsidRPr="000C3BC4">
        <w:rPr>
          <w:rFonts w:ascii="Times New Roman" w:hAnsi="Times New Roman" w:cs="Times New Roman"/>
        </w:rPr>
        <w:t>Целевые</w:t>
      </w:r>
      <w:r>
        <w:rPr>
          <w:rFonts w:ascii="Times New Roman" w:hAnsi="Times New Roman" w:cs="Times New Roman"/>
        </w:rPr>
        <w:t xml:space="preserve"> средства 202</w:t>
      </w:r>
      <w:r w:rsidR="001149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год-</w:t>
      </w:r>
      <w:r w:rsidR="0011496B">
        <w:rPr>
          <w:rFonts w:ascii="Times New Roman" w:hAnsi="Times New Roman" w:cs="Times New Roman"/>
        </w:rPr>
        <w:t xml:space="preserve"> 6 383 721,98 </w:t>
      </w:r>
      <w:proofErr w:type="spellStart"/>
      <w:r w:rsidR="0011496B">
        <w:rPr>
          <w:rFonts w:ascii="Times New Roman" w:hAnsi="Times New Roman" w:cs="Times New Roman"/>
        </w:rPr>
        <w:t>руб</w:t>
      </w:r>
      <w:proofErr w:type="spellEnd"/>
      <w:r w:rsidR="0011496B">
        <w:rPr>
          <w:rFonts w:ascii="Times New Roman" w:hAnsi="Times New Roman" w:cs="Times New Roman"/>
        </w:rPr>
        <w:t>;</w:t>
      </w:r>
    </w:p>
    <w:sectPr w:rsidR="000C3BC4" w:rsidRPr="00E82841" w:rsidSect="0060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4B62"/>
    <w:multiLevelType w:val="hybridMultilevel"/>
    <w:tmpl w:val="A636061A"/>
    <w:lvl w:ilvl="0" w:tplc="45D69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55D97"/>
    <w:multiLevelType w:val="hybridMultilevel"/>
    <w:tmpl w:val="8CD8E154"/>
    <w:lvl w:ilvl="0" w:tplc="798C7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B90"/>
    <w:rsid w:val="000A7091"/>
    <w:rsid w:val="000C3BC4"/>
    <w:rsid w:val="000F53AC"/>
    <w:rsid w:val="0011496B"/>
    <w:rsid w:val="00121FC3"/>
    <w:rsid w:val="0018357F"/>
    <w:rsid w:val="00196820"/>
    <w:rsid w:val="00214993"/>
    <w:rsid w:val="00275C3B"/>
    <w:rsid w:val="002A4E3E"/>
    <w:rsid w:val="002B567B"/>
    <w:rsid w:val="002C135A"/>
    <w:rsid w:val="0030738E"/>
    <w:rsid w:val="0037191A"/>
    <w:rsid w:val="003A35D9"/>
    <w:rsid w:val="003C6076"/>
    <w:rsid w:val="003E7E9F"/>
    <w:rsid w:val="004661C1"/>
    <w:rsid w:val="0048499F"/>
    <w:rsid w:val="004A3A66"/>
    <w:rsid w:val="004B2BFF"/>
    <w:rsid w:val="004C69E1"/>
    <w:rsid w:val="004F2A0F"/>
    <w:rsid w:val="004F6F8D"/>
    <w:rsid w:val="004F79BC"/>
    <w:rsid w:val="005A060C"/>
    <w:rsid w:val="005F02B4"/>
    <w:rsid w:val="00601A14"/>
    <w:rsid w:val="00611AFC"/>
    <w:rsid w:val="006B769E"/>
    <w:rsid w:val="006E1045"/>
    <w:rsid w:val="006F6DB0"/>
    <w:rsid w:val="00705DC2"/>
    <w:rsid w:val="00731759"/>
    <w:rsid w:val="00766305"/>
    <w:rsid w:val="007816E9"/>
    <w:rsid w:val="00782AA5"/>
    <w:rsid w:val="007A4303"/>
    <w:rsid w:val="007E4703"/>
    <w:rsid w:val="008643C0"/>
    <w:rsid w:val="00881EBA"/>
    <w:rsid w:val="008C4E0B"/>
    <w:rsid w:val="008F7026"/>
    <w:rsid w:val="00913428"/>
    <w:rsid w:val="009522FE"/>
    <w:rsid w:val="009876FB"/>
    <w:rsid w:val="009965FE"/>
    <w:rsid w:val="009A5F43"/>
    <w:rsid w:val="009D1D96"/>
    <w:rsid w:val="00B15838"/>
    <w:rsid w:val="00C0088A"/>
    <w:rsid w:val="00C00B90"/>
    <w:rsid w:val="00C079BC"/>
    <w:rsid w:val="00C21A98"/>
    <w:rsid w:val="00D147AC"/>
    <w:rsid w:val="00DF156E"/>
    <w:rsid w:val="00DF7A1C"/>
    <w:rsid w:val="00E82841"/>
    <w:rsid w:val="00EB47A6"/>
    <w:rsid w:val="00F65C92"/>
    <w:rsid w:val="00F817CC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8405"/>
  <w15:docId w15:val="{B4A5A394-61F3-4077-B347-6E4E1582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4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29</cp:revision>
  <dcterms:created xsi:type="dcterms:W3CDTF">2025-03-04T09:19:00Z</dcterms:created>
  <dcterms:modified xsi:type="dcterms:W3CDTF">2026-03-10T04:59:00Z</dcterms:modified>
</cp:coreProperties>
</file>